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b w:val="1"/>
          <w:sz w:val="48"/>
          <w:szCs w:val="48"/>
        </w:rPr>
      </w:pPr>
      <w:r w:rsidDel="00000000" w:rsidR="00000000" w:rsidRPr="00000000">
        <w:rPr>
          <w:rFonts w:ascii="Quicksand" w:cs="Quicksand" w:eastAsia="Quicksand" w:hAnsi="Quicksand"/>
          <w:b w:val="1"/>
          <w:sz w:val="48"/>
          <w:szCs w:val="48"/>
          <w:rtl w:val="0"/>
        </w:rPr>
        <w:t xml:space="preserve">Ke Aliʻi Hou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i w:val="1"/>
          <w:sz w:val="24"/>
          <w:szCs w:val="24"/>
        </w:rPr>
      </w:pPr>
      <w:r w:rsidDel="00000000" w:rsidR="00000000" w:rsidRPr="00000000">
        <w:rPr>
          <w:rFonts w:ascii="Quicksand" w:cs="Quicksand" w:eastAsia="Quicksand" w:hAnsi="Quicksand"/>
          <w:i w:val="1"/>
          <w:sz w:val="24"/>
          <w:szCs w:val="24"/>
          <w:rtl w:val="0"/>
        </w:rPr>
        <w:t xml:space="preserve">Na Kilohana Hirano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Hānau ʻia ke aliʻi ka haku o ka malu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Ma Betelehema iki i kipa ʻia e nā kahu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ʻO ka hōkū mālama ke alakaʻi o lākou.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</w:t>
      </w: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ab/>
        <w:t xml:space="preserve">Aloha aku, aloha mai i ke aliʻi hoʻomalu ai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ʻOliʻoli nō kākou i nā pōmaikaʻi no luna mai.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Hoʻonani ʻia mau i kēia keiki hou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Mele mai nā ʻānela i ka nūhou mai ʻō a ʻō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Ua hiki maila nō ka Hoʻōla o kākou </w:t>
      </w:r>
    </w:p>
    <w:p w:rsidR="00000000" w:rsidDel="00000000" w:rsidP="00000000" w:rsidRDefault="00000000" w:rsidRPr="00000000" w14:paraId="0000000F">
      <w:pPr>
        <w:pageBreakBefore w:val="0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Quicksand" w:cs="Quicksand" w:eastAsia="Quicksand" w:hAnsi="Quicksand"/>
          <w:i w:val="1"/>
          <w:sz w:val="28"/>
          <w:szCs w:val="28"/>
        </w:rPr>
      </w:pPr>
      <w:r w:rsidDel="00000000" w:rsidR="00000000" w:rsidRPr="00000000">
        <w:rPr>
          <w:rFonts w:ascii="Quicksand" w:cs="Quicksand" w:eastAsia="Quicksand" w:hAnsi="Quicksand"/>
          <w:i w:val="1"/>
          <w:sz w:val="28"/>
          <w:szCs w:val="28"/>
          <w:rtl w:val="0"/>
        </w:rPr>
        <w:t xml:space="preserve">**e hīmeni hou mai kinohi mai</w:t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Quicksand" w:cs="Quicksand" w:eastAsia="Quicksand" w:hAnsi="Quicksand"/>
          <w:i w:val="1"/>
          <w:sz w:val="28"/>
          <w:szCs w:val="28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 Pani</w:t>
      </w: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: </w:t>
      </w:r>
      <w:r w:rsidDel="00000000" w:rsidR="00000000" w:rsidRPr="00000000">
        <w:rPr>
          <w:rFonts w:ascii="Quicksand" w:cs="Quicksand" w:eastAsia="Quicksand" w:hAnsi="Quicksand"/>
          <w:i w:val="1"/>
          <w:sz w:val="28"/>
          <w:szCs w:val="28"/>
          <w:rtl w:val="0"/>
        </w:rPr>
        <w:t xml:space="preserve">E hīmeni me ka pila ʻole (ka leo hīmeni wale nō)</w:t>
      </w:r>
    </w:p>
    <w:p w:rsidR="00000000" w:rsidDel="00000000" w:rsidP="00000000" w:rsidRDefault="00000000" w:rsidRPr="00000000" w14:paraId="00000015">
      <w:pPr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Aloha aku, aloha mai i ke aliʻi hoʻomalu ai</w:t>
      </w:r>
    </w:p>
    <w:p w:rsidR="00000000" w:rsidDel="00000000" w:rsidP="00000000" w:rsidRDefault="00000000" w:rsidRPr="00000000" w14:paraId="00000016">
      <w:pPr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ʻOliʻoli nō kākou i nā pōmaikaʻi no luna mai.</w:t>
      </w:r>
    </w:p>
    <w:p w:rsidR="00000000" w:rsidDel="00000000" w:rsidP="00000000" w:rsidRDefault="00000000" w:rsidRPr="00000000" w14:paraId="00000017">
      <w:pPr>
        <w:ind w:firstLine="720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ʻOliʻoli nō kākou i nā pōmaikaʻi no luna mai.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  <w:b w:val="1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b w:val="1"/>
          <w:sz w:val="48"/>
          <w:szCs w:val="48"/>
          <w:rtl w:val="0"/>
        </w:rPr>
        <w:t xml:space="preserve">Ke Aliʻi Hou</w:t>
      </w:r>
    </w:p>
    <w:p w:rsidR="00000000" w:rsidDel="00000000" w:rsidP="00000000" w:rsidRDefault="00000000" w:rsidRPr="00000000" w14:paraId="00000019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 Kilohana Hirano</w:t>
      </w:r>
    </w:p>
    <w:p w:rsidR="00000000" w:rsidDel="00000000" w:rsidP="00000000" w:rsidRDefault="00000000" w:rsidRPr="00000000" w14:paraId="0000001A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mbria" w:cs="Cambria" w:eastAsia="Cambria" w:hAnsi="Cambria"/>
          <w:b w:val="1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F</w:t>
        <w:tab/>
        <w:tab/>
        <w:tab/>
        <w:tab/>
        <w:t xml:space="preserve">     Bb</w:t>
        <w:tab/>
        <w:tab/>
        <w:t xml:space="preserve">       F</w:t>
      </w:r>
    </w:p>
    <w:p w:rsidR="00000000" w:rsidDel="00000000" w:rsidP="00000000" w:rsidRDefault="00000000" w:rsidRPr="00000000" w14:paraId="0000001D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Hānau ʻia ke aliʻi ka haku o ka malu</w:t>
      </w:r>
    </w:p>
    <w:p w:rsidR="00000000" w:rsidDel="00000000" w:rsidP="00000000" w:rsidRDefault="00000000" w:rsidRPr="00000000" w14:paraId="0000001E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C7</w:t>
        <w:tab/>
        <w:tab/>
        <w:tab/>
        <w:tab/>
        <w:t xml:space="preserve">     Bb</w:t>
        <w:tab/>
        <w:tab/>
        <w:t xml:space="preserve"> 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Ma Betelehema iki i kipa ʻia e nā kahu</w:t>
      </w:r>
    </w:p>
    <w:p w:rsidR="00000000" w:rsidDel="00000000" w:rsidP="00000000" w:rsidRDefault="00000000" w:rsidRPr="00000000" w14:paraId="00000020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C7</w:t>
        <w:tab/>
        <w:tab/>
        <w:tab/>
        <w:tab/>
        <w:t xml:space="preserve">     Bb</w:t>
        <w:tab/>
        <w:tab/>
        <w:t xml:space="preserve">       F              F7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ʻO ka hōkū mālama ke alakaʻi o lākou.</w:t>
      </w:r>
    </w:p>
    <w:p w:rsidR="00000000" w:rsidDel="00000000" w:rsidP="00000000" w:rsidRDefault="00000000" w:rsidRPr="00000000" w14:paraId="00000022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Hui:</w:t>
      </w:r>
    </w:p>
    <w:p w:rsidR="00000000" w:rsidDel="00000000" w:rsidP="00000000" w:rsidRDefault="00000000" w:rsidRPr="00000000" w14:paraId="00000025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Bb</w:t>
        <w:tab/>
        <w:tab/>
        <w:t xml:space="preserve">       F                       C7                        F             F7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Aloha aku, aloha mai i ke aliʻi hoʻomalu ai</w:t>
      </w:r>
    </w:p>
    <w:p w:rsidR="00000000" w:rsidDel="00000000" w:rsidP="00000000" w:rsidRDefault="00000000" w:rsidRPr="00000000" w14:paraId="00000027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Bb</w:t>
        <w:tab/>
        <w:tab/>
        <w:t xml:space="preserve">       F                       C7                        F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ʻOliʻoli nō kākou i nā pōmaikaʻi no luna mai.</w:t>
      </w:r>
    </w:p>
    <w:p w:rsidR="00000000" w:rsidDel="00000000" w:rsidP="00000000" w:rsidRDefault="00000000" w:rsidRPr="00000000" w14:paraId="00000029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mbria" w:cs="Cambria" w:eastAsia="Cambria" w:hAnsi="Cambria"/>
          <w:b w:val="1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F</w:t>
        <w:tab/>
        <w:tab/>
        <w:tab/>
        <w:tab/>
        <w:t xml:space="preserve">     Bb</w:t>
        <w:tab/>
        <w:tab/>
        <w:t xml:space="preserve">       F</w:t>
      </w:r>
    </w:p>
    <w:p w:rsidR="00000000" w:rsidDel="00000000" w:rsidP="00000000" w:rsidRDefault="00000000" w:rsidRPr="00000000" w14:paraId="0000002C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Hoʻonani ʻia mau i kēia keiki hou</w:t>
      </w:r>
    </w:p>
    <w:p w:rsidR="00000000" w:rsidDel="00000000" w:rsidP="00000000" w:rsidRDefault="00000000" w:rsidRPr="00000000" w14:paraId="0000002D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C7</w:t>
        <w:tab/>
        <w:tab/>
        <w:tab/>
        <w:tab/>
        <w:t xml:space="preserve">     Bb</w:t>
        <w:tab/>
        <w:tab/>
        <w:t xml:space="preserve"> 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Mele mai nā ʻānela i ka nūhou mai ʻō a ʻō</w:t>
      </w:r>
    </w:p>
    <w:p w:rsidR="00000000" w:rsidDel="00000000" w:rsidP="00000000" w:rsidRDefault="00000000" w:rsidRPr="00000000" w14:paraId="0000002F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C7</w:t>
        <w:tab/>
        <w:tab/>
        <w:tab/>
        <w:tab/>
        <w:t xml:space="preserve">     Bb</w:t>
        <w:tab/>
        <w:tab/>
        <w:t xml:space="preserve">       F              F7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Ua hiki maila nō ka Hoʻōla o kākou </w:t>
      </w:r>
    </w:p>
    <w:p w:rsidR="00000000" w:rsidDel="00000000" w:rsidP="00000000" w:rsidRDefault="00000000" w:rsidRPr="00000000" w14:paraId="00000031">
      <w:pPr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