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b w:val="1"/>
          <w:sz w:val="48"/>
          <w:szCs w:val="48"/>
        </w:rPr>
      </w:pPr>
      <w:r w:rsidDel="00000000" w:rsidR="00000000" w:rsidRPr="00000000">
        <w:rPr>
          <w:rFonts w:ascii="Quicksand" w:cs="Quicksand" w:eastAsia="Quicksand" w:hAnsi="Quicksand"/>
          <w:b w:val="1"/>
          <w:sz w:val="48"/>
          <w:szCs w:val="48"/>
          <w:rtl w:val="0"/>
        </w:rPr>
        <w:t xml:space="preserve">Ka Wā Kalikimaka</w:t>
      </w:r>
    </w:p>
    <w:p w:rsidR="00000000" w:rsidDel="00000000" w:rsidP="00000000" w:rsidRDefault="00000000" w:rsidRPr="00000000" w14:paraId="00000002">
      <w:pPr>
        <w:rPr>
          <w:rFonts w:ascii="Quicksand" w:cs="Quicksand" w:eastAsia="Quicksand" w:hAnsi="Quicksand"/>
          <w:b w:val="1"/>
          <w:sz w:val="36"/>
          <w:szCs w:val="36"/>
          <w:u w:val="single"/>
        </w:rPr>
      </w:pPr>
      <w:r w:rsidDel="00000000" w:rsidR="00000000" w:rsidRPr="00000000">
        <w:rPr>
          <w:rFonts w:ascii="Quicksand" w:cs="Quicksand" w:eastAsia="Quicksand" w:hAnsi="Quicksand"/>
          <w:i w:val="1"/>
          <w:sz w:val="24"/>
          <w:szCs w:val="24"/>
          <w:rtl w:val="0"/>
        </w:rPr>
        <w:t xml:space="preserve">Na Heanu Weller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rFonts w:ascii="Quicksand" w:cs="Quicksand" w:eastAsia="Quicksand" w:hAnsi="Quicksand"/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u w:val="single"/>
          <w:rtl w:val="0"/>
        </w:rPr>
        <w:t xml:space="preserve">HUI</w:t>
      </w: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rtl w:val="0"/>
        </w:rPr>
        <w:tab/>
      </w: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Ua hiki mai ka wā Kalikimaka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ʻOliʻoli kākou i ʻō a ʻō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He wā leʻaleʻa, he wā kamahaʻo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He wā kaʻana aku a kaʻana mai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Eia nō mākou - NĀ KEIKI!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E ahonui nei - MĀKOU!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I ka ʻike ana aku i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Nā makana a mākou - HŪLŌ!</w:t>
      </w:r>
    </w:p>
    <w:p w:rsidR="00000000" w:rsidDel="00000000" w:rsidP="00000000" w:rsidRDefault="00000000" w:rsidRPr="00000000" w14:paraId="0000000D">
      <w:pPr>
        <w:pageBreakBefore w:val="0"/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u w:val="single"/>
          <w:rtl w:val="0"/>
        </w:rPr>
        <w:t xml:space="preserve">HUI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E ke aliʻi nui - KE ALIʻI!</w:t>
      </w:r>
    </w:p>
    <w:p w:rsidR="00000000" w:rsidDel="00000000" w:rsidP="00000000" w:rsidRDefault="00000000" w:rsidRPr="00000000" w14:paraId="00000011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E hoʻohano ʻia ʻoe - HALELUIA!</w:t>
      </w:r>
    </w:p>
    <w:p w:rsidR="00000000" w:rsidDel="00000000" w:rsidP="00000000" w:rsidRDefault="00000000" w:rsidRPr="00000000" w14:paraId="00000012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E ola mau kākou</w:t>
      </w:r>
    </w:p>
    <w:p w:rsidR="00000000" w:rsidDel="00000000" w:rsidP="00000000" w:rsidRDefault="00000000" w:rsidRPr="00000000" w14:paraId="00000013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sz w:val="36"/>
          <w:szCs w:val="36"/>
          <w:rtl w:val="0"/>
        </w:rPr>
        <w:t xml:space="preserve">I kona lokomaikaʻi - HŪLŌ!</w:t>
      </w:r>
    </w:p>
    <w:p w:rsidR="00000000" w:rsidDel="00000000" w:rsidP="00000000" w:rsidRDefault="00000000" w:rsidRPr="00000000" w14:paraId="00000014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Quicksand" w:cs="Quicksand" w:eastAsia="Quicksand" w:hAnsi="Quicksand"/>
          <w:sz w:val="36"/>
          <w:szCs w:val="36"/>
        </w:rPr>
      </w:pPr>
      <w:r w:rsidDel="00000000" w:rsidR="00000000" w:rsidRPr="00000000">
        <w:rPr>
          <w:rFonts w:ascii="Quicksand" w:cs="Quicksand" w:eastAsia="Quicksand" w:hAnsi="Quicksand"/>
          <w:b w:val="1"/>
          <w:sz w:val="36"/>
          <w:szCs w:val="36"/>
          <w:u w:val="single"/>
          <w:rtl w:val="0"/>
        </w:rPr>
        <w:t xml:space="preserve">HUI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