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sz w:val="72"/>
          <w:szCs w:val="72"/>
          <w:vertAlign w:val="baseline"/>
          <w:rtl w:val="0"/>
        </w:rPr>
        <w:t xml:space="preserve">Hoe Amau!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C          </w:t>
        <w:tab/>
        <w:tab/>
        <w:tab/>
        <w:tab/>
        <w:tab/>
        <w:t xml:space="preserve">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Hoe ikaika sela, hoe amau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  <w:tab/>
        <w:tab/>
        <w:tab/>
        <w:t xml:space="preserve">F</w:t>
        <w:tab/>
        <w:tab/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Ma o he awa nani, lulu amau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C 7</w:t>
      </w: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He holo 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ino, sela, 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ane na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e pau,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C </w:t>
        <w:tab/>
        <w:tab/>
        <w:tab/>
        <w:t xml:space="preserve">G7</w:t>
        <w:tab/>
        <w:tab/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E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e 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e ma ka wa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apā sela, hoe amau.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color w:val="ff00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C</w:t>
        <w:tab/>
        <w:tab/>
        <w:tab/>
        <w:tab/>
        <w:tab/>
        <w:tab/>
        <w:t xml:space="preserve">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Hoe amau, sela, hoe amau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F   G7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Pi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i no nā nalu ē, e hoe amau.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C</w:t>
      </w: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7</w:t>
        <w:tab/>
        <w:tab/>
        <w:tab/>
        <w:tab/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E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e ma ka wa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apā, sela, 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oia ho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i Iēsu.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  <w:tab/>
        <w:t xml:space="preserve">    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C</w:t>
        <w:tab/>
        <w:tab/>
        <w:t xml:space="preserve">              G7    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Pili iā ia, pili pa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a a hoe amau.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Pohā ka lama, sela, nānā i 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He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e 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e ka pouli ē, ua ao loa nō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Pae e ka wa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apā, sela, mele amau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 xml:space="preserve">Nani haleluia ē, ua pae ola nō.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